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A991FD0" w14:textId="77777777" w:rsidR="00150588" w:rsidRDefault="00150588">
      <w:pPr>
        <w:widowControl/>
        <w:jc w:val="center"/>
        <w:rPr>
          <w:b/>
          <w:bCs/>
          <w:sz w:val="24"/>
          <w:szCs w:val="24"/>
        </w:rPr>
      </w:pPr>
    </w:p>
    <w:p w14:paraId="7A991FD1" w14:textId="77777777" w:rsidR="00150588" w:rsidRDefault="00150588">
      <w:pPr>
        <w:widowControl/>
        <w:jc w:val="center"/>
        <w:rPr>
          <w:b/>
          <w:bCs/>
          <w:sz w:val="24"/>
          <w:szCs w:val="24"/>
        </w:rPr>
      </w:pPr>
    </w:p>
    <w:p w14:paraId="7A991FD2" w14:textId="77777777" w:rsidR="00150588" w:rsidRDefault="00150588">
      <w:pPr>
        <w:widowControl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东南大学</w:t>
      </w:r>
    </w:p>
    <w:p w14:paraId="7A991FD3" w14:textId="77777777" w:rsidR="00150588" w:rsidRDefault="00150588">
      <w:pPr>
        <w:widowControl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研究生实践基地建设协议书</w:t>
      </w:r>
    </w:p>
    <w:p w14:paraId="7A991FD4" w14:textId="77777777" w:rsidR="00150588" w:rsidRDefault="00150588">
      <w:pPr>
        <w:widowControl/>
        <w:spacing w:line="600" w:lineRule="auto"/>
        <w:jc w:val="left"/>
        <w:rPr>
          <w:b/>
          <w:bCs/>
          <w:sz w:val="24"/>
          <w:szCs w:val="24"/>
        </w:rPr>
      </w:pPr>
    </w:p>
    <w:p w14:paraId="7A991FD5" w14:textId="77777777" w:rsidR="00150588" w:rsidRDefault="00150588" w:rsidP="00C27D4E">
      <w:pPr>
        <w:widowControl/>
        <w:spacing w:line="600" w:lineRule="auto"/>
        <w:ind w:firstLineChars="300" w:firstLine="7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合作高校（甲方）名称：</w:t>
      </w:r>
      <w:r>
        <w:rPr>
          <w:rFonts w:hint="eastAsia"/>
          <w:sz w:val="24"/>
          <w:szCs w:val="24"/>
          <w:u w:val="single"/>
        </w:rPr>
        <w:t>东南大学</w:t>
      </w:r>
      <w:r>
        <w:rPr>
          <w:rFonts w:hint="eastAsia"/>
          <w:sz w:val="24"/>
          <w:szCs w:val="24"/>
          <w:u w:val="single"/>
        </w:rPr>
        <w:t xml:space="preserve">           </w:t>
      </w:r>
      <w:r w:rsidR="00A7018A">
        <w:rPr>
          <w:rFonts w:hint="eastAsia"/>
          <w:sz w:val="24"/>
          <w:szCs w:val="24"/>
          <w:u w:val="single"/>
        </w:rPr>
        <w:t xml:space="preserve"> </w:t>
      </w:r>
      <w:r w:rsidR="00034553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</w:t>
      </w:r>
      <w:r w:rsidR="00A7018A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</w:t>
      </w:r>
    </w:p>
    <w:p w14:paraId="7A991FD6" w14:textId="77777777" w:rsidR="00150588" w:rsidRDefault="00150588" w:rsidP="00C27D4E">
      <w:pPr>
        <w:widowControl/>
        <w:spacing w:line="600" w:lineRule="auto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址：</w:t>
      </w:r>
      <w:r w:rsidR="00C27D4E">
        <w:rPr>
          <w:rFonts w:hint="eastAsia"/>
          <w:sz w:val="24"/>
          <w:szCs w:val="24"/>
        </w:rPr>
        <w:t xml:space="preserve"> </w:t>
      </w:r>
      <w:r w:rsidR="00C27D4E"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  <w:u w:val="single"/>
        </w:rPr>
        <w:t>南京市四牌楼</w:t>
      </w:r>
      <w:r>
        <w:rPr>
          <w:rFonts w:hint="eastAsia"/>
          <w:sz w:val="24"/>
          <w:szCs w:val="24"/>
          <w:u w:val="single"/>
        </w:rPr>
        <w:t>2</w:t>
      </w:r>
      <w:r>
        <w:rPr>
          <w:rFonts w:hint="eastAsia"/>
          <w:sz w:val="24"/>
          <w:szCs w:val="24"/>
          <w:u w:val="single"/>
        </w:rPr>
        <w:t>号</w:t>
      </w:r>
      <w:r>
        <w:rPr>
          <w:rFonts w:hint="eastAsia"/>
          <w:sz w:val="24"/>
          <w:szCs w:val="24"/>
          <w:u w:val="single"/>
        </w:rPr>
        <w:t xml:space="preserve">  </w:t>
      </w:r>
      <w:r w:rsidR="00034553">
        <w:rPr>
          <w:rFonts w:hint="eastAsia"/>
          <w:sz w:val="24"/>
          <w:szCs w:val="24"/>
          <w:u w:val="single"/>
        </w:rPr>
        <w:t xml:space="preserve">  </w:t>
      </w:r>
      <w:r w:rsidR="00A7018A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</w:t>
      </w:r>
    </w:p>
    <w:p w14:paraId="7A991FD7" w14:textId="77777777" w:rsidR="00150588" w:rsidRDefault="00150588" w:rsidP="00C27D4E">
      <w:pPr>
        <w:widowControl/>
        <w:spacing w:line="600" w:lineRule="auto"/>
        <w:ind w:firstLineChars="300" w:firstLine="7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学</w:t>
      </w:r>
      <w:r w:rsidR="00C27D4E">
        <w:rPr>
          <w:rFonts w:hint="eastAsia"/>
          <w:sz w:val="24"/>
          <w:szCs w:val="24"/>
        </w:rPr>
        <w:t>校联系</w:t>
      </w:r>
      <w:r>
        <w:rPr>
          <w:rFonts w:hint="eastAsia"/>
          <w:sz w:val="24"/>
          <w:szCs w:val="24"/>
        </w:rPr>
        <w:t>人、电话号码：</w:t>
      </w:r>
      <w:r>
        <w:rPr>
          <w:rFonts w:hint="eastAsia"/>
          <w:sz w:val="24"/>
          <w:szCs w:val="24"/>
          <w:u w:val="single"/>
        </w:rPr>
        <w:t xml:space="preserve"> </w:t>
      </w:r>
      <w:r w:rsidR="00A7018A"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  <w:u w:val="single"/>
        </w:rPr>
        <w:t xml:space="preserve">    </w:t>
      </w:r>
      <w:r w:rsidR="00034553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 w:rsidR="00A7018A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 w:rsidR="00A7018A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</w:t>
      </w:r>
    </w:p>
    <w:p w14:paraId="7A991FD8" w14:textId="77777777" w:rsidR="00150588" w:rsidRDefault="00150588" w:rsidP="00C27D4E">
      <w:pPr>
        <w:widowControl/>
        <w:spacing w:line="720" w:lineRule="auto"/>
        <w:ind w:firstLineChars="300" w:firstLine="7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学校联系人电子信箱：</w:t>
      </w:r>
      <w:r w:rsidR="00A7018A"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 xml:space="preserve">       </w:t>
      </w:r>
      <w:r w:rsidR="00A7018A">
        <w:rPr>
          <w:rFonts w:hint="eastAsia"/>
          <w:sz w:val="24"/>
          <w:szCs w:val="24"/>
          <w:u w:val="single"/>
        </w:rPr>
        <w:t xml:space="preserve"> </w:t>
      </w:r>
      <w:r w:rsidR="00034553"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   </w:t>
      </w:r>
    </w:p>
    <w:p w14:paraId="7A991FD9" w14:textId="77777777" w:rsidR="00150588" w:rsidRDefault="00150588" w:rsidP="00C27D4E">
      <w:pPr>
        <w:widowControl/>
        <w:spacing w:line="600" w:lineRule="auto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合作单位（乙方）全称：</w:t>
      </w:r>
      <w:r>
        <w:rPr>
          <w:rFonts w:hint="eastAsia"/>
          <w:sz w:val="24"/>
          <w:szCs w:val="24"/>
          <w:u w:val="single"/>
        </w:rPr>
        <w:t xml:space="preserve">    </w:t>
      </w:r>
      <w:r w:rsidR="00A7018A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      </w:t>
      </w:r>
      <w:r w:rsidR="00A7018A">
        <w:rPr>
          <w:rFonts w:hint="eastAsia"/>
          <w:sz w:val="24"/>
          <w:szCs w:val="24"/>
          <w:u w:val="single"/>
        </w:rPr>
        <w:t xml:space="preserve"> </w:t>
      </w:r>
      <w:r w:rsidR="00034553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       </w:t>
      </w:r>
    </w:p>
    <w:p w14:paraId="7A991FDA" w14:textId="77777777" w:rsidR="00150588" w:rsidRDefault="00150588" w:rsidP="00C27D4E">
      <w:pPr>
        <w:widowControl/>
        <w:spacing w:line="600" w:lineRule="auto"/>
        <w:ind w:firstLineChars="300" w:firstLine="7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合作单位地址：</w:t>
      </w:r>
      <w:r>
        <w:rPr>
          <w:rFonts w:hint="eastAsia"/>
          <w:sz w:val="24"/>
          <w:szCs w:val="24"/>
          <w:u w:val="single"/>
        </w:rPr>
        <w:t xml:space="preserve">  </w:t>
      </w:r>
      <w:r w:rsidR="00A7018A"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  <w:u w:val="single"/>
        </w:rPr>
        <w:t xml:space="preserve"> </w:t>
      </w:r>
      <w:r w:rsidR="00A7018A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</w:t>
      </w:r>
      <w:r w:rsidR="00034553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       </w:t>
      </w:r>
    </w:p>
    <w:p w14:paraId="7A991FDB" w14:textId="77777777" w:rsidR="00150588" w:rsidRDefault="00150588" w:rsidP="00C27D4E">
      <w:pPr>
        <w:widowControl/>
        <w:spacing w:line="600" w:lineRule="auto"/>
        <w:ind w:firstLineChars="300" w:firstLine="7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合作单位联系人、电话：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 </w:t>
      </w:r>
      <w:r w:rsidR="00A7018A"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 w:rsidR="00A7018A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</w:t>
      </w:r>
      <w:r w:rsidR="00034553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    </w:t>
      </w:r>
    </w:p>
    <w:p w14:paraId="7A991FDC" w14:textId="77777777" w:rsidR="00150588" w:rsidRDefault="00150588" w:rsidP="00C27D4E">
      <w:pPr>
        <w:widowControl/>
        <w:spacing w:line="600" w:lineRule="auto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合作单位联系人电子信箱：</w:t>
      </w:r>
      <w:r>
        <w:rPr>
          <w:rFonts w:hint="eastAsia"/>
          <w:sz w:val="24"/>
          <w:szCs w:val="24"/>
          <w:u w:val="single"/>
        </w:rPr>
        <w:t xml:space="preserve">     </w:t>
      </w:r>
      <w:r w:rsidR="00A7018A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 </w:t>
      </w:r>
      <w:r w:rsidR="00034553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      </w:t>
      </w:r>
    </w:p>
    <w:p w14:paraId="7A991FDD" w14:textId="77777777" w:rsidR="00150588" w:rsidRDefault="00150588">
      <w:pPr>
        <w:widowControl/>
        <w:jc w:val="left"/>
        <w:rPr>
          <w:b/>
          <w:bCs/>
          <w:sz w:val="24"/>
          <w:szCs w:val="24"/>
        </w:rPr>
      </w:pPr>
    </w:p>
    <w:p w14:paraId="7A991FDE" w14:textId="77777777" w:rsidR="00150588" w:rsidRDefault="00150588">
      <w:pPr>
        <w:widowControl/>
        <w:jc w:val="left"/>
        <w:rPr>
          <w:b/>
          <w:bCs/>
          <w:sz w:val="24"/>
          <w:szCs w:val="24"/>
        </w:rPr>
      </w:pPr>
    </w:p>
    <w:p w14:paraId="7A991FDF" w14:textId="77777777" w:rsidR="00150588" w:rsidRDefault="00150588">
      <w:pPr>
        <w:widowControl/>
        <w:jc w:val="center"/>
        <w:rPr>
          <w:b/>
          <w:bCs/>
          <w:sz w:val="24"/>
          <w:szCs w:val="24"/>
        </w:rPr>
      </w:pPr>
    </w:p>
    <w:p w14:paraId="7A991FE0" w14:textId="77777777" w:rsidR="00150588" w:rsidRDefault="00150588">
      <w:pPr>
        <w:widowControl/>
        <w:jc w:val="center"/>
        <w:rPr>
          <w:b/>
          <w:bCs/>
          <w:sz w:val="24"/>
          <w:szCs w:val="24"/>
        </w:rPr>
      </w:pPr>
    </w:p>
    <w:p w14:paraId="7A991FE1" w14:textId="77777777" w:rsidR="00150588" w:rsidRDefault="00150588">
      <w:pPr>
        <w:widowControl/>
        <w:jc w:val="center"/>
        <w:rPr>
          <w:b/>
          <w:bCs/>
          <w:sz w:val="24"/>
          <w:szCs w:val="24"/>
        </w:rPr>
      </w:pPr>
    </w:p>
    <w:p w14:paraId="7A991FE2" w14:textId="77777777" w:rsidR="00150588" w:rsidRDefault="00150588">
      <w:pPr>
        <w:widowControl/>
        <w:jc w:val="center"/>
        <w:rPr>
          <w:b/>
          <w:bCs/>
          <w:sz w:val="24"/>
          <w:szCs w:val="24"/>
        </w:rPr>
      </w:pPr>
    </w:p>
    <w:p w14:paraId="7A991FE3" w14:textId="77777777" w:rsidR="00150588" w:rsidRDefault="00150588">
      <w:pPr>
        <w:widowControl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年</w:t>
      </w:r>
      <w:r>
        <w:rPr>
          <w:rFonts w:hint="eastAsia"/>
          <w:b/>
          <w:bCs/>
          <w:sz w:val="24"/>
          <w:szCs w:val="24"/>
        </w:rPr>
        <w:t xml:space="preserve">   </w:t>
      </w:r>
      <w:r>
        <w:rPr>
          <w:rFonts w:hint="eastAsia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</w:rPr>
        <w:t xml:space="preserve">   </w:t>
      </w:r>
      <w:r>
        <w:rPr>
          <w:rFonts w:hint="eastAsia"/>
          <w:b/>
          <w:bCs/>
          <w:sz w:val="24"/>
          <w:szCs w:val="24"/>
        </w:rPr>
        <w:t>日</w:t>
      </w:r>
    </w:p>
    <w:p w14:paraId="7A991FE4" w14:textId="77777777" w:rsidR="00150588" w:rsidRDefault="00150588">
      <w:pPr>
        <w:widowControl/>
        <w:jc w:val="center"/>
        <w:rPr>
          <w:b/>
          <w:bCs/>
          <w:sz w:val="24"/>
          <w:szCs w:val="24"/>
        </w:rPr>
      </w:pPr>
    </w:p>
    <w:p w14:paraId="7A991FE5" w14:textId="77777777" w:rsidR="00150588" w:rsidRDefault="00150588">
      <w:pPr>
        <w:widowControl/>
        <w:jc w:val="center"/>
        <w:rPr>
          <w:b/>
          <w:bCs/>
          <w:sz w:val="24"/>
          <w:szCs w:val="24"/>
        </w:rPr>
      </w:pPr>
    </w:p>
    <w:p w14:paraId="7A991FE6" w14:textId="77777777" w:rsidR="00150588" w:rsidRDefault="00150588">
      <w:pPr>
        <w:widowControl/>
        <w:jc w:val="center"/>
        <w:rPr>
          <w:b/>
          <w:bCs/>
          <w:sz w:val="24"/>
          <w:szCs w:val="24"/>
        </w:rPr>
      </w:pPr>
    </w:p>
    <w:p w14:paraId="7A991FE7" w14:textId="77777777" w:rsidR="00150588" w:rsidRDefault="00150588">
      <w:pPr>
        <w:widowControl/>
        <w:jc w:val="center"/>
        <w:rPr>
          <w:b/>
          <w:bCs/>
          <w:sz w:val="24"/>
          <w:szCs w:val="24"/>
        </w:rPr>
      </w:pPr>
    </w:p>
    <w:p w14:paraId="7A991FE8" w14:textId="77777777" w:rsidR="00150588" w:rsidRDefault="00150588">
      <w:pPr>
        <w:widowControl/>
        <w:jc w:val="center"/>
        <w:rPr>
          <w:b/>
          <w:bCs/>
          <w:sz w:val="24"/>
          <w:szCs w:val="24"/>
        </w:rPr>
      </w:pPr>
    </w:p>
    <w:p w14:paraId="7A991FE9" w14:textId="77777777" w:rsidR="00150588" w:rsidRDefault="00150588">
      <w:pPr>
        <w:widowControl/>
        <w:jc w:val="center"/>
        <w:rPr>
          <w:b/>
          <w:bCs/>
          <w:sz w:val="24"/>
          <w:szCs w:val="24"/>
        </w:rPr>
      </w:pPr>
    </w:p>
    <w:p w14:paraId="7A991FEA" w14:textId="77777777" w:rsidR="00150588" w:rsidRDefault="00150588">
      <w:pPr>
        <w:widowControl/>
        <w:jc w:val="center"/>
        <w:rPr>
          <w:b/>
          <w:bCs/>
          <w:sz w:val="24"/>
          <w:szCs w:val="24"/>
        </w:rPr>
      </w:pPr>
    </w:p>
    <w:p w14:paraId="7A991FEB" w14:textId="77777777" w:rsidR="00150588" w:rsidRDefault="00150588">
      <w:pPr>
        <w:widowControl/>
        <w:jc w:val="center"/>
        <w:rPr>
          <w:b/>
          <w:bCs/>
          <w:sz w:val="24"/>
          <w:szCs w:val="24"/>
        </w:rPr>
      </w:pPr>
    </w:p>
    <w:p w14:paraId="7A991FEC" w14:textId="77777777" w:rsidR="00150588" w:rsidRDefault="00150588">
      <w:pPr>
        <w:widowControl/>
        <w:jc w:val="center"/>
        <w:rPr>
          <w:b/>
          <w:bCs/>
          <w:sz w:val="24"/>
          <w:szCs w:val="24"/>
        </w:rPr>
      </w:pPr>
    </w:p>
    <w:p w14:paraId="7A991FED" w14:textId="77777777" w:rsidR="00150588" w:rsidRDefault="00150588">
      <w:pPr>
        <w:widowControl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东南大学</w:t>
      </w:r>
    </w:p>
    <w:p w14:paraId="7A991FEE" w14:textId="77777777" w:rsidR="00150588" w:rsidRDefault="00150588">
      <w:pPr>
        <w:widowControl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研究生实践基地建设协议书</w:t>
      </w:r>
    </w:p>
    <w:p w14:paraId="7A991FEF" w14:textId="77777777" w:rsidR="00150588" w:rsidRDefault="00150588">
      <w:pPr>
        <w:widowControl/>
        <w:ind w:leftChars="36" w:left="76" w:firstLineChars="200" w:firstLine="480"/>
        <w:rPr>
          <w:sz w:val="24"/>
          <w:szCs w:val="24"/>
        </w:rPr>
      </w:pPr>
    </w:p>
    <w:p w14:paraId="7A991FF0" w14:textId="77777777" w:rsidR="00150588" w:rsidRDefault="00150588">
      <w:pPr>
        <w:widowControl/>
        <w:ind w:leftChars="36" w:left="76" w:firstLineChars="200" w:firstLine="480"/>
        <w:rPr>
          <w:sz w:val="24"/>
          <w:szCs w:val="24"/>
        </w:rPr>
      </w:pPr>
    </w:p>
    <w:p w14:paraId="7A991FF1" w14:textId="77777777" w:rsidR="00150588" w:rsidRDefault="00150588">
      <w:pPr>
        <w:widowControl/>
        <w:spacing w:line="360" w:lineRule="auto"/>
        <w:ind w:leftChars="36" w:left="76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甲方：东南大学（</w:t>
      </w:r>
      <w:r w:rsidR="00DF137E">
        <w:rPr>
          <w:rFonts w:hint="eastAsia"/>
          <w:sz w:val="24"/>
          <w:szCs w:val="24"/>
        </w:rPr>
        <w:t>实践</w:t>
      </w:r>
      <w:r>
        <w:rPr>
          <w:rFonts w:hint="eastAsia"/>
          <w:sz w:val="24"/>
          <w:szCs w:val="24"/>
        </w:rPr>
        <w:t>派出单位，以下简称甲方）</w:t>
      </w:r>
    </w:p>
    <w:p w14:paraId="7A991FF2" w14:textId="77777777" w:rsidR="00150588" w:rsidRDefault="00150588">
      <w:pPr>
        <w:widowControl/>
        <w:spacing w:line="360" w:lineRule="auto"/>
        <w:ind w:leftChars="36" w:left="76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乙方：</w:t>
      </w:r>
      <w:r w:rsidR="00535554"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（</w:t>
      </w:r>
      <w:r w:rsidR="00DF137E">
        <w:rPr>
          <w:rFonts w:hint="eastAsia"/>
          <w:sz w:val="24"/>
          <w:szCs w:val="24"/>
        </w:rPr>
        <w:t>实践</w:t>
      </w:r>
      <w:r>
        <w:rPr>
          <w:rFonts w:hint="eastAsia"/>
          <w:sz w:val="24"/>
          <w:szCs w:val="24"/>
        </w:rPr>
        <w:t>单位，以下简称乙方）</w:t>
      </w:r>
    </w:p>
    <w:p w14:paraId="7A991FF3" w14:textId="77777777" w:rsidR="00150588" w:rsidRDefault="00150588">
      <w:pPr>
        <w:widowControl/>
        <w:spacing w:line="360" w:lineRule="auto"/>
        <w:ind w:leftChars="36" w:left="76" w:firstLineChars="200" w:firstLine="480"/>
        <w:rPr>
          <w:sz w:val="24"/>
          <w:szCs w:val="24"/>
        </w:rPr>
      </w:pPr>
    </w:p>
    <w:p w14:paraId="7A991FF4" w14:textId="77777777" w:rsidR="00150588" w:rsidRDefault="00150588">
      <w:pPr>
        <w:widowControl/>
        <w:spacing w:line="360" w:lineRule="auto"/>
        <w:ind w:leftChars="36" w:left="76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为加强研究生校外实践和</w:t>
      </w:r>
      <w:r>
        <w:rPr>
          <w:rFonts w:ascii="宋体" w:hAnsi="宋体" w:hint="eastAsia"/>
          <w:sz w:val="24"/>
          <w:szCs w:val="24"/>
        </w:rPr>
        <w:t>全日制专业学位硕士研究生的培养</w:t>
      </w:r>
      <w:r>
        <w:rPr>
          <w:rFonts w:hint="eastAsia"/>
          <w:sz w:val="24"/>
          <w:szCs w:val="24"/>
        </w:rPr>
        <w:t>，给学生创造动手能力和提高综合素质的育人环境，不断提高学生提出问题、分析问题、解决问题和适应社会的能力，甲、乙方本着互惠互利、互相支持的原则，经友好协商，就加强协作和校外实践基地（下简称实践基地）建设达成如下协议：</w:t>
      </w:r>
    </w:p>
    <w:p w14:paraId="7A991FF5" w14:textId="77777777" w:rsidR="00150588" w:rsidRDefault="00150588">
      <w:pPr>
        <w:widowControl/>
        <w:spacing w:line="360" w:lineRule="auto"/>
        <w:ind w:leftChars="36" w:left="76"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一、双方义务</w:t>
      </w:r>
    </w:p>
    <w:p w14:paraId="7A991FF6" w14:textId="77777777" w:rsidR="00150588" w:rsidRDefault="00150588">
      <w:pPr>
        <w:widowControl/>
        <w:spacing w:line="360" w:lineRule="auto"/>
        <w:ind w:leftChars="36" w:left="76" w:firstLineChars="200"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proofErr w:type="gramStart"/>
      <w:r>
        <w:rPr>
          <w:rFonts w:hint="eastAsia"/>
          <w:b/>
          <w:bCs/>
          <w:sz w:val="24"/>
          <w:szCs w:val="24"/>
        </w:rPr>
        <w:t>一</w:t>
      </w:r>
      <w:proofErr w:type="gramEnd"/>
      <w:r>
        <w:rPr>
          <w:rFonts w:hint="eastAsia"/>
          <w:b/>
          <w:bCs/>
          <w:sz w:val="24"/>
          <w:szCs w:val="24"/>
        </w:rPr>
        <w:t>)</w:t>
      </w:r>
      <w:r>
        <w:rPr>
          <w:rFonts w:hint="eastAsia"/>
          <w:b/>
          <w:bCs/>
          <w:sz w:val="24"/>
          <w:szCs w:val="24"/>
        </w:rPr>
        <w:t>、甲方承担如下义务：</w:t>
      </w:r>
    </w:p>
    <w:p w14:paraId="7A991FF7" w14:textId="77777777" w:rsidR="00150588" w:rsidRDefault="00150588">
      <w:pPr>
        <w:widowControl/>
        <w:spacing w:line="360" w:lineRule="auto"/>
        <w:ind w:firstLine="5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、在乙方</w:t>
      </w:r>
      <w:r w:rsidR="00EE14C2">
        <w:rPr>
          <w:rFonts w:hint="eastAsia"/>
          <w:sz w:val="24"/>
          <w:szCs w:val="24"/>
        </w:rPr>
        <w:t>学生</w:t>
      </w:r>
      <w:r w:rsidR="00DF137E">
        <w:rPr>
          <w:rFonts w:hint="eastAsia"/>
          <w:sz w:val="24"/>
          <w:szCs w:val="24"/>
        </w:rPr>
        <w:t>实践</w:t>
      </w:r>
      <w:r w:rsidR="00EE14C2">
        <w:rPr>
          <w:rFonts w:hint="eastAsia"/>
          <w:sz w:val="24"/>
          <w:szCs w:val="24"/>
        </w:rPr>
        <w:t>地点</w:t>
      </w:r>
      <w:r>
        <w:rPr>
          <w:rFonts w:hint="eastAsia"/>
          <w:sz w:val="24"/>
          <w:szCs w:val="24"/>
        </w:rPr>
        <w:t>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“东南大学</w:t>
      </w:r>
      <w:r>
        <w:rPr>
          <w:rFonts w:hint="eastAsia"/>
          <w:bCs/>
          <w:sz w:val="24"/>
          <w:szCs w:val="24"/>
        </w:rPr>
        <w:t>研究生实践基地”</w:t>
      </w:r>
      <w:r>
        <w:rPr>
          <w:rFonts w:hint="eastAsia"/>
          <w:sz w:val="24"/>
          <w:szCs w:val="24"/>
        </w:rPr>
        <w:t>牌，并同意在协议有效期内，乙方在国内外交流中使用</w:t>
      </w:r>
      <w:r w:rsidR="00EE14C2">
        <w:rPr>
          <w:rFonts w:hint="eastAsia"/>
          <w:sz w:val="24"/>
          <w:szCs w:val="24"/>
        </w:rPr>
        <w:t>（但不得进行商业宣传或营利性使用）</w:t>
      </w:r>
      <w:r>
        <w:rPr>
          <w:rFonts w:hint="eastAsia"/>
          <w:sz w:val="24"/>
          <w:szCs w:val="24"/>
        </w:rPr>
        <w:t>。</w:t>
      </w:r>
    </w:p>
    <w:p w14:paraId="7A991FF8" w14:textId="77777777" w:rsidR="00150588" w:rsidRDefault="00150588">
      <w:pPr>
        <w:widowControl/>
        <w:spacing w:line="360" w:lineRule="auto"/>
        <w:ind w:firstLine="54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、协助乙方提高科学研究水平。有计划地接受乙方有关人员的进修、培训或旁听。乙方因科研工作需要使用甲方有关设施时</w:t>
      </w:r>
      <w:r w:rsidR="004573E0">
        <w:rPr>
          <w:rFonts w:hint="eastAsia"/>
          <w:sz w:val="24"/>
          <w:szCs w:val="24"/>
        </w:rPr>
        <w:t>，甲方视具体情况予以协助</w:t>
      </w:r>
      <w:r>
        <w:rPr>
          <w:rFonts w:hint="eastAsia"/>
          <w:sz w:val="24"/>
          <w:szCs w:val="24"/>
        </w:rPr>
        <w:t>。</w:t>
      </w:r>
    </w:p>
    <w:p w14:paraId="7A991FF9" w14:textId="77777777" w:rsidR="00150588" w:rsidRDefault="00150588">
      <w:pPr>
        <w:widowControl/>
        <w:spacing w:line="360" w:lineRule="auto"/>
        <w:ind w:firstLine="54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、按甲方教师聘任的有关规定，对乙方从事实践教学指导和教学管理人员聘任其为兼职指导教师，并积极安排乙方兼职导师的宣传，增进学生对兼职导师的了解。</w:t>
      </w:r>
    </w:p>
    <w:p w14:paraId="7A991FFA" w14:textId="77777777" w:rsidR="00150588" w:rsidRDefault="00150588">
      <w:pPr>
        <w:widowControl/>
        <w:spacing w:line="360" w:lineRule="auto"/>
        <w:ind w:firstLine="54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、按教学需要，提供有关的教学文件、教材等教学资料，协助乙方做好学生管理工作。</w:t>
      </w:r>
    </w:p>
    <w:p w14:paraId="7A991FFB" w14:textId="77777777" w:rsidR="00150588" w:rsidRDefault="00150588">
      <w:pPr>
        <w:widowControl/>
        <w:spacing w:line="360" w:lineRule="auto"/>
        <w:ind w:firstLine="54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、学生实践期间，因学生涉及实践活动或其他突发事件引起之纠纷，如乙方通知甲方派员处理的，甲方应及时派员处理。</w:t>
      </w:r>
    </w:p>
    <w:p w14:paraId="7A991FFC" w14:textId="77777777" w:rsidR="00150588" w:rsidRDefault="00150588">
      <w:pPr>
        <w:widowControl/>
        <w:spacing w:line="360" w:lineRule="auto"/>
        <w:ind w:firstLineChars="300" w:firstLine="720"/>
        <w:rPr>
          <w:sz w:val="24"/>
          <w:szCs w:val="24"/>
        </w:rPr>
      </w:pPr>
    </w:p>
    <w:p w14:paraId="7A991FFD" w14:textId="77777777" w:rsidR="00150588" w:rsidRDefault="00150588">
      <w:pPr>
        <w:widowControl/>
        <w:spacing w:line="360" w:lineRule="auto"/>
        <w:ind w:firstLineChars="257" w:firstLine="619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（二）、乙方承担如下义务：</w:t>
      </w:r>
    </w:p>
    <w:p w14:paraId="7A991FFE" w14:textId="77777777" w:rsidR="00150588" w:rsidRDefault="00150588">
      <w:pPr>
        <w:widowControl/>
        <w:spacing w:line="360" w:lineRule="auto"/>
        <w:ind w:firstLineChars="257" w:firstLine="617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、贯彻党和国家的教育方针，严格遵守国家环境保护和劳动法的规定，做好环境管理以及实践人员的劳动保护，并认真执行甲方的教学计划和学生管理规定。</w:t>
      </w:r>
    </w:p>
    <w:p w14:paraId="7A991FFF" w14:textId="77777777" w:rsidR="00C07B9B" w:rsidRDefault="00150588" w:rsidP="00C07B9B">
      <w:pPr>
        <w:widowControl/>
        <w:spacing w:line="360" w:lineRule="auto"/>
        <w:ind w:firstLineChars="257" w:firstLine="617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</w:t>
      </w:r>
      <w:r>
        <w:rPr>
          <w:rFonts w:hint="eastAsia"/>
          <w:sz w:val="24"/>
          <w:szCs w:val="24"/>
        </w:rPr>
        <w:t>、每年接受甲方硕士研究生（</w:t>
      </w:r>
      <w:r w:rsidR="00626C32" w:rsidRPr="00626C32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人左右）实践，按照学生培养计划的双导师制，结合学生具体学习计划为其提供指导实践的导师和实践项目。</w:t>
      </w:r>
      <w:r w:rsidR="00DF137E">
        <w:rPr>
          <w:rFonts w:hint="eastAsia"/>
          <w:sz w:val="24"/>
          <w:szCs w:val="24"/>
        </w:rPr>
        <w:t>实践</w:t>
      </w:r>
      <w:r>
        <w:rPr>
          <w:rFonts w:hint="eastAsia"/>
          <w:sz w:val="24"/>
          <w:szCs w:val="24"/>
        </w:rPr>
        <w:t>人数、具体时间另行商定。</w:t>
      </w:r>
    </w:p>
    <w:p w14:paraId="7A992000" w14:textId="77777777" w:rsidR="00260C6D" w:rsidRDefault="00150588" w:rsidP="00C07B9B">
      <w:pPr>
        <w:widowControl/>
        <w:spacing w:line="360" w:lineRule="auto"/>
        <w:ind w:firstLineChars="257" w:firstLine="617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、为甲方实践学生提供补贴每人每月</w:t>
      </w:r>
      <w:r w:rsidR="00626C32" w:rsidRPr="00626C32"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元（含交通费、餐费和住宿费）以及与学生参与科研、工程项目有关的额外项目奖金。</w:t>
      </w:r>
    </w:p>
    <w:p w14:paraId="7A992001" w14:textId="77777777" w:rsidR="00150588" w:rsidRDefault="00260C6D" w:rsidP="00C07B9B">
      <w:pPr>
        <w:widowControl/>
        <w:spacing w:line="360" w:lineRule="auto"/>
        <w:ind w:firstLineChars="257" w:firstLine="617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、为</w:t>
      </w:r>
      <w:r w:rsidR="00DF137E">
        <w:rPr>
          <w:rFonts w:hint="eastAsia"/>
          <w:sz w:val="24"/>
          <w:szCs w:val="24"/>
        </w:rPr>
        <w:t>实践</w:t>
      </w:r>
      <w:r>
        <w:rPr>
          <w:rFonts w:hint="eastAsia"/>
          <w:sz w:val="24"/>
          <w:szCs w:val="24"/>
        </w:rPr>
        <w:t>学生购买人身意外保险，保险期应覆盖</w:t>
      </w:r>
      <w:r w:rsidR="00DF137E">
        <w:rPr>
          <w:rFonts w:hint="eastAsia"/>
          <w:sz w:val="24"/>
          <w:szCs w:val="24"/>
        </w:rPr>
        <w:t>实践</w:t>
      </w:r>
      <w:r>
        <w:rPr>
          <w:rFonts w:hint="eastAsia"/>
          <w:sz w:val="24"/>
          <w:szCs w:val="24"/>
        </w:rPr>
        <w:t>期；如遇意外事件，双方视过错等具体情况赔偿或补偿责任。</w:t>
      </w:r>
    </w:p>
    <w:p w14:paraId="7A992002" w14:textId="77777777" w:rsidR="00150588" w:rsidRDefault="00150588">
      <w:pPr>
        <w:widowControl/>
        <w:spacing w:line="360" w:lineRule="auto"/>
        <w:rPr>
          <w:b/>
          <w:sz w:val="32"/>
          <w:szCs w:val="32"/>
        </w:rPr>
      </w:pP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b/>
          <w:sz w:val="32"/>
          <w:szCs w:val="32"/>
        </w:rPr>
        <w:t>二、实践基地运行和管理</w:t>
      </w:r>
    </w:p>
    <w:p w14:paraId="7A992003" w14:textId="77777777" w:rsidR="00150588" w:rsidRDefault="00150588">
      <w:pPr>
        <w:widowControl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乙方应成立教学管理和学生管理组织，并由一名领导主管此项工作。指定政治思想好、管理经验丰富、责任心强的人员专职负责学生的政治思想教育、教学管理，并协助甲方做好实践学生的日常生活及实践活动期间的安全管理。</w:t>
      </w:r>
    </w:p>
    <w:p w14:paraId="7A992004" w14:textId="77777777" w:rsidR="00150588" w:rsidRDefault="00150588">
      <w:pPr>
        <w:widowControl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、乙方应组建实践指导机构，按教育部全日制专业学位硕士研究生双导师制的要求，配置具有丰富实践经验且具有高级技术职称的人员任校外导师。</w:t>
      </w:r>
    </w:p>
    <w:p w14:paraId="7A992005" w14:textId="77777777" w:rsidR="00150588" w:rsidRDefault="00150588">
      <w:pPr>
        <w:widowControl/>
        <w:spacing w:line="360" w:lineRule="auto"/>
        <w:rPr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    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bCs/>
          <w:sz w:val="24"/>
          <w:szCs w:val="24"/>
        </w:rPr>
        <w:t>双方导师根据实践计划不定期召开会议，落实、检查研究生实践的相关事宜，共同商定解决实践中存在的具体问题。</w:t>
      </w:r>
    </w:p>
    <w:p w14:paraId="7A992006" w14:textId="77777777" w:rsidR="00150588" w:rsidRDefault="00150588">
      <w:pPr>
        <w:widowControl/>
        <w:spacing w:line="36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、为促进实践基地建设和规范管理，学校可不定期检查、评估实践情况，听取合作单位以及研究生对实践的具体意见和建议。</w:t>
      </w:r>
    </w:p>
    <w:p w14:paraId="7A992007" w14:textId="77777777" w:rsidR="00150588" w:rsidRDefault="00150588">
      <w:pPr>
        <w:widowControl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三、知识产权</w:t>
      </w:r>
    </w:p>
    <w:p w14:paraId="7A992008" w14:textId="77777777" w:rsidR="00150588" w:rsidRDefault="00150588">
      <w:pPr>
        <w:widowControl/>
        <w:spacing w:line="36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研究生实践期间，取得成果的知识产权由甲乙双方共享，并按照国家有关知识产权的法律、法规办理手续。协议双方均不得将实践成果泄密或未经</w:t>
      </w:r>
      <w:r w:rsidR="008A42F2">
        <w:rPr>
          <w:rFonts w:hint="eastAsia"/>
          <w:bCs/>
          <w:sz w:val="24"/>
          <w:szCs w:val="24"/>
        </w:rPr>
        <w:t>双方</w:t>
      </w:r>
      <w:r>
        <w:rPr>
          <w:rFonts w:hint="eastAsia"/>
          <w:bCs/>
          <w:sz w:val="24"/>
          <w:szCs w:val="24"/>
        </w:rPr>
        <w:t>同意转让他方。如有违反，按有关知识产权保护的相关法规予以追究责任。</w:t>
      </w:r>
    </w:p>
    <w:p w14:paraId="7A992009" w14:textId="77777777" w:rsidR="00150588" w:rsidRDefault="00150588">
      <w:pPr>
        <w:widowControl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四、附则</w:t>
      </w:r>
    </w:p>
    <w:p w14:paraId="7A99200A" w14:textId="77777777" w:rsidR="00150588" w:rsidRDefault="00150588">
      <w:pPr>
        <w:widowControl/>
        <w:spacing w:line="360" w:lineRule="auto"/>
        <w:ind w:firstLineChars="200" w:firstLine="480"/>
        <w:rPr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1、</w:t>
      </w:r>
      <w:r>
        <w:rPr>
          <w:rFonts w:hint="eastAsia"/>
          <w:bCs/>
          <w:sz w:val="24"/>
          <w:szCs w:val="24"/>
        </w:rPr>
        <w:t>本协议有效期</w:t>
      </w:r>
      <w:r w:rsidR="00AE6915">
        <w:rPr>
          <w:rFonts w:hint="eastAsia"/>
          <w:bCs/>
          <w:sz w:val="24"/>
          <w:szCs w:val="24"/>
        </w:rPr>
        <w:t xml:space="preserve">   </w:t>
      </w:r>
      <w:r>
        <w:rPr>
          <w:rFonts w:hint="eastAsia"/>
          <w:bCs/>
          <w:sz w:val="24"/>
          <w:szCs w:val="24"/>
        </w:rPr>
        <w:t>年，自</w:t>
      </w:r>
      <w:r w:rsidR="00EE3E84">
        <w:rPr>
          <w:rFonts w:hint="eastAsia"/>
          <w:bCs/>
          <w:sz w:val="24"/>
          <w:szCs w:val="24"/>
        </w:rPr>
        <w:t xml:space="preserve">    </w:t>
      </w:r>
      <w:r>
        <w:rPr>
          <w:rFonts w:hint="eastAsia"/>
          <w:bCs/>
          <w:sz w:val="24"/>
          <w:szCs w:val="24"/>
        </w:rPr>
        <w:t>年</w:t>
      </w:r>
      <w:r w:rsidR="00EE3E84">
        <w:rPr>
          <w:rFonts w:hint="eastAsia"/>
          <w:bCs/>
          <w:sz w:val="24"/>
          <w:szCs w:val="24"/>
        </w:rPr>
        <w:t xml:space="preserve">   </w:t>
      </w:r>
      <w:r>
        <w:rPr>
          <w:rFonts w:hint="eastAsia"/>
          <w:bCs/>
          <w:sz w:val="24"/>
          <w:szCs w:val="24"/>
        </w:rPr>
        <w:t>月</w:t>
      </w:r>
      <w:r w:rsidR="00EE3E84">
        <w:rPr>
          <w:rFonts w:hint="eastAsia"/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日至</w:t>
      </w:r>
      <w:r w:rsidR="00EE3E84">
        <w:rPr>
          <w:rFonts w:hint="eastAsia"/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年</w:t>
      </w:r>
      <w:r w:rsidR="00EE3E84">
        <w:rPr>
          <w:rFonts w:hint="eastAsia"/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月</w:t>
      </w:r>
      <w:r w:rsidR="00EE3E84">
        <w:rPr>
          <w:rFonts w:hint="eastAsia"/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日，协议期满后，双方根据需要可续签。</w:t>
      </w:r>
    </w:p>
    <w:p w14:paraId="7A99200B" w14:textId="77777777" w:rsidR="00150588" w:rsidRDefault="00150588">
      <w:pPr>
        <w:widowControl/>
        <w:spacing w:line="36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、甲方派驻乙方的实践人员系甲方在籍学生，与乙方无劳动合同关系或雇佣关系，乙方除</w:t>
      </w:r>
      <w:proofErr w:type="gramStart"/>
      <w:r>
        <w:rPr>
          <w:rFonts w:hint="eastAsia"/>
          <w:bCs/>
          <w:sz w:val="24"/>
          <w:szCs w:val="24"/>
        </w:rPr>
        <w:t>应承担本协议</w:t>
      </w:r>
      <w:proofErr w:type="gramEnd"/>
      <w:r>
        <w:rPr>
          <w:rFonts w:hint="eastAsia"/>
          <w:bCs/>
          <w:sz w:val="24"/>
          <w:szCs w:val="24"/>
        </w:rPr>
        <w:t>第一条第二款约定的义务外，相关法律责任按照有关法律法规的规定处理。</w:t>
      </w:r>
    </w:p>
    <w:p w14:paraId="7A99200C" w14:textId="77777777" w:rsidR="00150588" w:rsidRDefault="00150588">
      <w:pPr>
        <w:widowControl/>
        <w:spacing w:line="36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、本协议经双方签字、盖章后生效。</w:t>
      </w:r>
    </w:p>
    <w:p w14:paraId="7A99200D" w14:textId="77777777" w:rsidR="005305F0" w:rsidRDefault="00150588" w:rsidP="005305F0">
      <w:pPr>
        <w:widowControl/>
        <w:spacing w:line="36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、本协议一式四份，甲、乙双方及其主管部门各一份。</w:t>
      </w:r>
    </w:p>
    <w:p w14:paraId="7A99200E" w14:textId="77777777" w:rsidR="00150588" w:rsidRPr="001A4066" w:rsidRDefault="00150588" w:rsidP="005305F0">
      <w:pPr>
        <w:widowControl/>
        <w:spacing w:line="360" w:lineRule="auto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lastRenderedPageBreak/>
        <w:t>5</w:t>
      </w:r>
      <w:r>
        <w:rPr>
          <w:rFonts w:hint="eastAsia"/>
          <w:bCs/>
          <w:sz w:val="24"/>
          <w:szCs w:val="24"/>
        </w:rPr>
        <w:t>、本协议未尽事宜，由双方协商解决。</w:t>
      </w:r>
    </w:p>
    <w:p w14:paraId="7A99200F" w14:textId="77777777" w:rsidR="00150588" w:rsidRDefault="00150588">
      <w:pPr>
        <w:widowControl/>
        <w:spacing w:line="400" w:lineRule="exact"/>
        <w:ind w:leftChars="400" w:left="840" w:right="216"/>
        <w:rPr>
          <w:sz w:val="24"/>
          <w:szCs w:val="24"/>
        </w:rPr>
      </w:pPr>
      <w:r>
        <w:rPr>
          <w:rFonts w:hint="eastAsia"/>
          <w:sz w:val="24"/>
          <w:szCs w:val="24"/>
        </w:rPr>
        <w:t>东南大学（甲方）</w:t>
      </w:r>
      <w:r>
        <w:rPr>
          <w:rFonts w:hint="eastAsia"/>
          <w:sz w:val="24"/>
          <w:szCs w:val="24"/>
        </w:rPr>
        <w:t xml:space="preserve">                   </w:t>
      </w:r>
      <w:r w:rsidR="001A406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（乙方）</w:t>
      </w:r>
      <w:r>
        <w:rPr>
          <w:rFonts w:hint="eastAsia"/>
          <w:sz w:val="24"/>
          <w:szCs w:val="24"/>
        </w:rPr>
        <w:t xml:space="preserve"> </w:t>
      </w:r>
    </w:p>
    <w:p w14:paraId="7A992010" w14:textId="77777777" w:rsidR="00150588" w:rsidRDefault="00150588">
      <w:pPr>
        <w:widowControl/>
        <w:spacing w:line="400" w:lineRule="exact"/>
        <w:ind w:leftChars="400" w:left="840" w:right="216"/>
        <w:rPr>
          <w:sz w:val="24"/>
          <w:szCs w:val="24"/>
        </w:rPr>
      </w:pPr>
    </w:p>
    <w:p w14:paraId="7A992011" w14:textId="77777777" w:rsidR="00150588" w:rsidRDefault="00150588">
      <w:pPr>
        <w:widowControl/>
        <w:spacing w:line="400" w:lineRule="exact"/>
        <w:ind w:leftChars="400" w:left="840" w:right="216"/>
        <w:rPr>
          <w:sz w:val="24"/>
          <w:szCs w:val="24"/>
        </w:rPr>
      </w:pPr>
    </w:p>
    <w:p w14:paraId="7A992013" w14:textId="0F2B1FB9" w:rsidR="00150588" w:rsidRDefault="001A4066">
      <w:pPr>
        <w:widowControl/>
        <w:spacing w:line="400" w:lineRule="exact"/>
        <w:ind w:leftChars="400" w:left="840" w:right="21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150588">
        <w:rPr>
          <w:rFonts w:hint="eastAsia"/>
          <w:sz w:val="24"/>
          <w:szCs w:val="24"/>
        </w:rPr>
        <w:t>签</w:t>
      </w:r>
      <w:r w:rsidR="00F35F58">
        <w:rPr>
          <w:rFonts w:hint="eastAsia"/>
          <w:sz w:val="24"/>
          <w:szCs w:val="24"/>
        </w:rPr>
        <w:t>字加盖公</w:t>
      </w:r>
      <w:r w:rsidR="00150588">
        <w:rPr>
          <w:rFonts w:hint="eastAsia"/>
          <w:sz w:val="24"/>
          <w:szCs w:val="24"/>
        </w:rPr>
        <w:t>章</w:t>
      </w:r>
      <w:r w:rsidR="001E1E9E">
        <w:rPr>
          <w:rFonts w:hint="eastAsia"/>
          <w:sz w:val="24"/>
          <w:szCs w:val="24"/>
        </w:rPr>
        <w:t>（研究生院代章）</w:t>
      </w:r>
      <w:r w:rsidR="00150588">
        <w:rPr>
          <w:rFonts w:hint="eastAsia"/>
          <w:sz w:val="24"/>
          <w:szCs w:val="24"/>
        </w:rPr>
        <w:t xml:space="preserve">　</w:t>
      </w:r>
      <w:r w:rsidR="00150588">
        <w:rPr>
          <w:rFonts w:hint="eastAsia"/>
          <w:sz w:val="24"/>
          <w:szCs w:val="24"/>
        </w:rPr>
        <w:t xml:space="preserve">          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 </w:t>
      </w:r>
      <w:r w:rsidR="00150588">
        <w:rPr>
          <w:rFonts w:hint="eastAsia"/>
          <w:sz w:val="24"/>
          <w:szCs w:val="24"/>
        </w:rPr>
        <w:t xml:space="preserve"> </w:t>
      </w:r>
      <w:r w:rsidR="00150588">
        <w:rPr>
          <w:rFonts w:hint="eastAsia"/>
          <w:sz w:val="24"/>
          <w:szCs w:val="24"/>
        </w:rPr>
        <w:t>签</w:t>
      </w:r>
      <w:r w:rsidR="00F35F58">
        <w:rPr>
          <w:rFonts w:hint="eastAsia"/>
          <w:sz w:val="24"/>
          <w:szCs w:val="24"/>
        </w:rPr>
        <w:t>字并加盖公</w:t>
      </w:r>
      <w:r w:rsidR="00150588">
        <w:rPr>
          <w:rFonts w:hint="eastAsia"/>
          <w:sz w:val="24"/>
          <w:szCs w:val="24"/>
        </w:rPr>
        <w:t xml:space="preserve">章　　</w:t>
      </w:r>
      <w:r w:rsidR="00150588">
        <w:rPr>
          <w:rFonts w:hint="eastAsia"/>
          <w:sz w:val="24"/>
          <w:szCs w:val="24"/>
        </w:rPr>
        <w:t xml:space="preserve">       </w:t>
      </w:r>
    </w:p>
    <w:p w14:paraId="7A992014" w14:textId="77777777" w:rsidR="00150588" w:rsidRDefault="00150588">
      <w:pPr>
        <w:widowControl/>
        <w:spacing w:line="400" w:lineRule="exact"/>
        <w:ind w:leftChars="400" w:left="840" w:right="21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</w:p>
    <w:p w14:paraId="7A992015" w14:textId="77777777" w:rsidR="00150588" w:rsidRDefault="00150588">
      <w:pPr>
        <w:widowControl/>
        <w:spacing w:line="400" w:lineRule="exact"/>
        <w:ind w:leftChars="400" w:left="840" w:right="216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 w:rsidR="00AE6915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          </w:t>
      </w:r>
      <w:r w:rsidR="001A4066"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p w14:paraId="7A992016" w14:textId="77777777" w:rsidR="00150588" w:rsidRDefault="00150588">
      <w:pPr>
        <w:rPr>
          <w:sz w:val="24"/>
          <w:szCs w:val="24"/>
        </w:rPr>
      </w:pPr>
    </w:p>
    <w:sectPr w:rsidR="00150588">
      <w:footerReference w:type="even" r:id="rId9"/>
      <w:footerReference w:type="default" r:id="rId10"/>
      <w:pgSz w:w="11906" w:h="16838"/>
      <w:pgMar w:top="1361" w:right="1474" w:bottom="136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92019" w14:textId="77777777" w:rsidR="00CC6A19" w:rsidRDefault="00CC6A19">
      <w:r>
        <w:separator/>
      </w:r>
    </w:p>
  </w:endnote>
  <w:endnote w:type="continuationSeparator" w:id="0">
    <w:p w14:paraId="7A99201A" w14:textId="77777777" w:rsidR="00CC6A19" w:rsidRDefault="00CC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9201B" w14:textId="77777777" w:rsidR="00150588" w:rsidRDefault="00150588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7A99201C" w14:textId="77777777" w:rsidR="00150588" w:rsidRDefault="0015058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9201D" w14:textId="77777777" w:rsidR="00150588" w:rsidRDefault="00150588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034553">
      <w:rPr>
        <w:rStyle w:val="a3"/>
        <w:noProof/>
      </w:rPr>
      <w:t>4</w:t>
    </w:r>
    <w:r>
      <w:fldChar w:fldCharType="end"/>
    </w:r>
  </w:p>
  <w:p w14:paraId="7A99201E" w14:textId="77777777" w:rsidR="00150588" w:rsidRDefault="0015058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92017" w14:textId="77777777" w:rsidR="00CC6A19" w:rsidRDefault="00CC6A19">
      <w:r>
        <w:separator/>
      </w:r>
    </w:p>
  </w:footnote>
  <w:footnote w:type="continuationSeparator" w:id="0">
    <w:p w14:paraId="7A992018" w14:textId="77777777" w:rsidR="00CC6A19" w:rsidRDefault="00CC6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5480"/>
    <w:rsid w:val="00031DE1"/>
    <w:rsid w:val="00034553"/>
    <w:rsid w:val="000738D7"/>
    <w:rsid w:val="00093554"/>
    <w:rsid w:val="00094471"/>
    <w:rsid w:val="000A0D3D"/>
    <w:rsid w:val="000B5E19"/>
    <w:rsid w:val="000F18A3"/>
    <w:rsid w:val="00116659"/>
    <w:rsid w:val="00150588"/>
    <w:rsid w:val="00172A27"/>
    <w:rsid w:val="001A4066"/>
    <w:rsid w:val="001E1E9E"/>
    <w:rsid w:val="0024449D"/>
    <w:rsid w:val="00260C6D"/>
    <w:rsid w:val="00264CC7"/>
    <w:rsid w:val="0029375A"/>
    <w:rsid w:val="002B1916"/>
    <w:rsid w:val="002E5B78"/>
    <w:rsid w:val="00346D3C"/>
    <w:rsid w:val="00372624"/>
    <w:rsid w:val="00376D3A"/>
    <w:rsid w:val="003B5E09"/>
    <w:rsid w:val="003F1308"/>
    <w:rsid w:val="003F60A9"/>
    <w:rsid w:val="004531A6"/>
    <w:rsid w:val="004573E0"/>
    <w:rsid w:val="00490256"/>
    <w:rsid w:val="004F2F40"/>
    <w:rsid w:val="00517842"/>
    <w:rsid w:val="005305F0"/>
    <w:rsid w:val="00535554"/>
    <w:rsid w:val="00572C78"/>
    <w:rsid w:val="00626C32"/>
    <w:rsid w:val="006A542C"/>
    <w:rsid w:val="006B7D60"/>
    <w:rsid w:val="006D2953"/>
    <w:rsid w:val="006D29FF"/>
    <w:rsid w:val="006E0BB5"/>
    <w:rsid w:val="00722E7B"/>
    <w:rsid w:val="00752A77"/>
    <w:rsid w:val="007A026B"/>
    <w:rsid w:val="007D0C56"/>
    <w:rsid w:val="007D2BC8"/>
    <w:rsid w:val="008A42F2"/>
    <w:rsid w:val="00900E47"/>
    <w:rsid w:val="00905910"/>
    <w:rsid w:val="00944B54"/>
    <w:rsid w:val="009527F6"/>
    <w:rsid w:val="009A10D0"/>
    <w:rsid w:val="00A40BD5"/>
    <w:rsid w:val="00A7018A"/>
    <w:rsid w:val="00A91AB3"/>
    <w:rsid w:val="00AB273E"/>
    <w:rsid w:val="00AE6915"/>
    <w:rsid w:val="00AE6A1C"/>
    <w:rsid w:val="00AE6CB5"/>
    <w:rsid w:val="00B07D43"/>
    <w:rsid w:val="00B2369D"/>
    <w:rsid w:val="00B7795A"/>
    <w:rsid w:val="00B871FB"/>
    <w:rsid w:val="00BC4ECB"/>
    <w:rsid w:val="00BD11D4"/>
    <w:rsid w:val="00BD6EF7"/>
    <w:rsid w:val="00C07B9B"/>
    <w:rsid w:val="00C27D4E"/>
    <w:rsid w:val="00C32C35"/>
    <w:rsid w:val="00CA727D"/>
    <w:rsid w:val="00CC6A19"/>
    <w:rsid w:val="00CD37BA"/>
    <w:rsid w:val="00CF707B"/>
    <w:rsid w:val="00D518C2"/>
    <w:rsid w:val="00D71DC1"/>
    <w:rsid w:val="00D82178"/>
    <w:rsid w:val="00DB14E9"/>
    <w:rsid w:val="00DE2E97"/>
    <w:rsid w:val="00DF137E"/>
    <w:rsid w:val="00E050E9"/>
    <w:rsid w:val="00E11A2F"/>
    <w:rsid w:val="00E802CF"/>
    <w:rsid w:val="00E81BE8"/>
    <w:rsid w:val="00E87666"/>
    <w:rsid w:val="00EE14C2"/>
    <w:rsid w:val="00EE3E84"/>
    <w:rsid w:val="00EF3816"/>
    <w:rsid w:val="00F15EE2"/>
    <w:rsid w:val="00F35F58"/>
    <w:rsid w:val="00F87D66"/>
    <w:rsid w:val="00F95DCF"/>
    <w:rsid w:val="00FA55A7"/>
    <w:rsid w:val="23AF3398"/>
    <w:rsid w:val="281100C9"/>
    <w:rsid w:val="4C5C7A55"/>
    <w:rsid w:val="5AB51DDE"/>
    <w:rsid w:val="667A3A89"/>
    <w:rsid w:val="776A2977"/>
    <w:rsid w:val="7A9D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A991FD0"/>
  <w15:chartTrackingRefBased/>
  <w15:docId w15:val="{20D3AA1D-7985-4C82-9AE9-E9060A0E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批注框文本 字符"/>
    <w:link w:val="a5"/>
    <w:rPr>
      <w:kern w:val="2"/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link w:val="a4"/>
    <w:rPr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610FD0264F859448189F3DD25EE710B" ma:contentTypeVersion="3" ma:contentTypeDescription="新建文档。" ma:contentTypeScope="" ma:versionID="617b77b71c400efab68c0c6d0d471f16">
  <xsd:schema xmlns:xsd="http://www.w3.org/2001/XMLSchema" xmlns:xs="http://www.w3.org/2001/XMLSchema" xmlns:p="http://schemas.microsoft.com/office/2006/metadata/properties" xmlns:ns3="81112606-943c-4f56-b30a-c1c8105606ab" targetNamespace="http://schemas.microsoft.com/office/2006/metadata/properties" ma:root="true" ma:fieldsID="9821ea61419fd0b415b6fc7be07f6fc4" ns3:_="">
    <xsd:import namespace="81112606-943c-4f56-b30a-c1c8105606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12606-943c-4f56-b30a-c1c8105606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3DBCBB-39CD-4584-801A-46C4C91FD3DA}">
  <ds:schemaRefs>
    <ds:schemaRef ds:uri="http://schemas.openxmlformats.org/package/2006/metadata/core-properties"/>
    <ds:schemaRef ds:uri="81112606-943c-4f56-b30a-c1c8105606ab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FFA44D5-76C1-425B-AF94-6A4E2AFDD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12606-943c-4f56-b30a-c1c810560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892DCC-9A78-41C2-9D1C-4A1B10064F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1490</Words>
  <Characters>443</Characters>
  <Application>Microsoft Office Word</Application>
  <DocSecurity>0</DocSecurity>
  <PresentationFormat/>
  <Lines>3</Lines>
  <Paragraphs>3</Paragraphs>
  <Slides>0</Slides>
  <Notes>0</Notes>
  <HiddenSlides>0</HiddenSlides>
  <MMClips>0</MMClip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东南大学企业研究生工作站建设</dc:title>
  <dc:subject/>
  <dc:creator>yilizi</dc:creator>
  <cp:keywords/>
  <cp:lastModifiedBy>曹蕾</cp:lastModifiedBy>
  <cp:revision>3</cp:revision>
  <cp:lastPrinted>2011-04-26T09:31:00Z</cp:lastPrinted>
  <dcterms:created xsi:type="dcterms:W3CDTF">2021-01-12T08:16:00Z</dcterms:created>
  <dcterms:modified xsi:type="dcterms:W3CDTF">2021-06-16T06:39:00Z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  <property fmtid="{D5CDD505-2E9C-101B-9397-08002B2CF9AE}" pid="3" name="ContentTypeId">
    <vt:lpwstr>0x0101005610FD0264F859448189F3DD25EE710B</vt:lpwstr>
  </property>
</Properties>
</file>