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BA9A" w14:textId="77777777" w:rsidR="00752AB5" w:rsidRDefault="00752AB5" w:rsidP="00752AB5">
      <w:pPr>
        <w:ind w:firstLineChars="0" w:firstLine="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交通学院</w:t>
      </w:r>
      <w:r>
        <w:rPr>
          <w:b/>
          <w:bCs/>
          <w:sz w:val="40"/>
          <w:szCs w:val="40"/>
        </w:rPr>
        <w:t>2021</w:t>
      </w:r>
      <w:r>
        <w:rPr>
          <w:rFonts w:hint="eastAsia"/>
          <w:b/>
          <w:bCs/>
          <w:sz w:val="40"/>
          <w:szCs w:val="40"/>
        </w:rPr>
        <w:t>年校、院级</w:t>
      </w:r>
      <w:r>
        <w:rPr>
          <w:b/>
          <w:bCs/>
          <w:sz w:val="40"/>
          <w:szCs w:val="40"/>
        </w:rPr>
        <w:t>SRTP</w:t>
      </w:r>
      <w:r>
        <w:rPr>
          <w:rFonts w:hint="eastAsia"/>
          <w:b/>
          <w:bCs/>
          <w:sz w:val="40"/>
          <w:szCs w:val="40"/>
        </w:rPr>
        <w:t>项目立项成绩公示</w:t>
      </w:r>
    </w:p>
    <w:p w14:paraId="317C8003" w14:textId="77777777" w:rsidR="00752AB5" w:rsidRDefault="00752AB5" w:rsidP="00752AB5">
      <w:pPr>
        <w:ind w:firstLineChars="0" w:firstLine="0"/>
        <w:jc w:val="center"/>
        <w:rPr>
          <w:b/>
          <w:bCs/>
          <w:sz w:val="40"/>
          <w:szCs w:val="40"/>
        </w:rPr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91"/>
        <w:gridCol w:w="5556"/>
        <w:gridCol w:w="1290"/>
        <w:gridCol w:w="1110"/>
        <w:gridCol w:w="733"/>
      </w:tblGrid>
      <w:tr w:rsidR="00752AB5" w14:paraId="4B44B6AA" w14:textId="77777777" w:rsidTr="00390055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B34E" w14:textId="77777777" w:rsidR="00752AB5" w:rsidRDefault="00752AB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845D" w14:textId="77777777" w:rsidR="00752AB5" w:rsidRDefault="00752AB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项目流水号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0B322" w14:textId="77777777" w:rsidR="00752AB5" w:rsidRDefault="00752AB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项目名称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06E6" w14:textId="77777777" w:rsidR="00752AB5" w:rsidRDefault="00752AB5">
            <w:pPr>
              <w:widowControl/>
              <w:ind w:firstLineChars="0" w:firstLine="0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指导老师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6A6CE" w14:textId="77777777" w:rsidR="00752AB5" w:rsidRDefault="00752AB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负责人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A1357" w14:textId="77777777" w:rsidR="00752AB5" w:rsidRDefault="00752AB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成绩</w:t>
            </w:r>
          </w:p>
        </w:tc>
      </w:tr>
      <w:tr w:rsidR="00390055" w14:paraId="53E3A322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06B3B" w14:textId="3493532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E773F" w14:textId="7155499F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8A4C" w14:textId="6FF64614" w:rsidR="00390055" w:rsidRDefault="00390055" w:rsidP="00390055">
            <w:pPr>
              <w:widowControl/>
              <w:ind w:firstLineChars="0" w:firstLine="0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MOFs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的沥青抗老化剂研究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5A5B" w14:textId="55EB6E11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E193E" w14:textId="43EA654E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黄乐飞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449B" w14:textId="7ADE2983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A</w:t>
            </w:r>
          </w:p>
        </w:tc>
      </w:tr>
      <w:tr w:rsidR="00390055" w14:paraId="29C5DEC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62B5D" w14:textId="12E9886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A81BA" w14:textId="123D471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20220938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8879" w14:textId="53DD0A75" w:rsidR="00390055" w:rsidRDefault="00390055" w:rsidP="00390055">
            <w:pPr>
              <w:widowControl/>
              <w:ind w:firstLineChars="0" w:firstLine="0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基于毫米波雷达的高速公路车辆轨迹预测与事故风险辨识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363DF" w14:textId="61E700D2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郭延永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3AA7" w14:textId="76175BB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赵益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5EDF0" w14:textId="37EB7D0D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</w:t>
            </w:r>
          </w:p>
        </w:tc>
      </w:tr>
      <w:tr w:rsidR="00390055" w14:paraId="01B53685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0B39E" w14:textId="2421FE8E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6BC5" w14:textId="79267D1A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20220454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E4753" w14:textId="549A57F0" w:rsidR="00390055" w:rsidRDefault="00390055" w:rsidP="00390055">
            <w:pPr>
              <w:widowControl/>
              <w:ind w:firstLineChars="0" w:firstLine="0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适应气候变化的高速公路路面养护优化决策研究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2FE10" w14:textId="402C7804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杨顺新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98D85" w14:textId="0505058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谢松林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6FBC3" w14:textId="60293C4E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C</w:t>
            </w:r>
          </w:p>
        </w:tc>
      </w:tr>
      <w:tr w:rsidR="00390055" w14:paraId="38F365F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25B6D" w14:textId="472F571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2FAE" w14:textId="2CB1B7E1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20221392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3D9D7" w14:textId="38E7F02E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南京钟山风景区公共交通可达性研究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8C659" w14:textId="34F5EC74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柏春广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E3BD8" w14:textId="597CEC84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吴梦丹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A9C85" w14:textId="28FB5B59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3969EFE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443C3" w14:textId="7E2CEE76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6A6D" w14:textId="288A5DA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C897" w14:textId="5F3746AD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基于人工智能技术的路面病害快速检测系统与设备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F3C7A" w14:textId="77777777" w:rsidR="00390055" w:rsidRDefault="00390055" w:rsidP="00390055">
            <w:pPr>
              <w:widowControl/>
              <w:adjustRightInd w:val="0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胡靖</w:t>
            </w:r>
          </w:p>
          <w:p w14:paraId="7CE71F65" w14:textId="05E0082A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罗桑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C5E07" w14:textId="7EA5DFB0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桂彬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00197" w14:textId="4DEC2518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9DB3F3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9970" w14:textId="1CC50E4B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C167D" w14:textId="3C835820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20220555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760BE" w14:textId="15D8A0C4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基于软磁复合材料的智能感应充电路面技术研究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C2A37" w14:textId="77777777" w:rsidR="00390055" w:rsidRDefault="00390055" w:rsidP="00390055">
            <w:pPr>
              <w:widowControl/>
              <w:adjustRightInd w:val="0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马涛</w:t>
            </w:r>
          </w:p>
          <w:p w14:paraId="33676717" w14:textId="2C0C3D80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A9FD2" w14:textId="6CA00FD8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季宇轩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F32F" w14:textId="0511B079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4AA2384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DB5CE" w14:textId="4EC21C9A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46658" w14:textId="538CC216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20220265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714E3" w14:textId="59FEA021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宏微观一体化交通态势推演算法设计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16EA" w14:textId="1851FF89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赵德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0EFAA" w14:textId="1CC4F3AD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邓朝彦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732BC" w14:textId="12ABD0FA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3342A9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954C" w14:textId="07D0131F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6724" w14:textId="4AC50392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20220692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5A473" w14:textId="0326DC13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面向数字孪生的沥青路面智能评估与预警系统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977C" w14:textId="04D564D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陈磊磊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A435F" w14:textId="0989B4AC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74664" w14:textId="1EA23731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3C508CC0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878E" w14:textId="547A313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E1712" w14:textId="02E4CF92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20220897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7E822" w14:textId="1EFBB4E3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混凝土结构物表面渗透性快速无人检测装置研发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1049E" w14:textId="395738C8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董侨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AF7F1" w14:textId="622A277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马天豪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6B8E8" w14:textId="502C0DFE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01A7D5E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24E67" w14:textId="6EBE606B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A987" w14:textId="0638B116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246EF" w14:textId="47EE5CF4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南京钟山风景区节假日的交通组织优化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7FCB7" w14:textId="1E70CCD1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柏春广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6E153" w14:textId="686E2F09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叶希涛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038C" w14:textId="4521B625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60D9E91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54F91" w14:textId="1885E27C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A48B6" w14:textId="660F668D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20221005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4628E" w14:textId="77DE19D8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路面水稳碎石基层材料微观构成表征及疲劳劣化机制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C5EB" w14:textId="1E925F8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董侨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842A" w14:textId="70672218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曹一睿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1726" w14:textId="3955805C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69EC1C6C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236E0" w14:textId="634E5B0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FE254" w14:textId="3F93D61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77C5" w14:textId="25886B59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基于公共交通数据的节假日出行时空模式挖掘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1B6CD" w14:textId="7D8B0401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付晓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EC870" w14:textId="59258FED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胡布雨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C552A" w14:textId="202A17E0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258DB68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E6AD6" w14:textId="50070D49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576B9" w14:textId="110F50CA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20221169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86F06" w14:textId="139B191F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基于多平台联合仿真的智能驾驶车辆行驶安全评价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80E87" w14:textId="401F7588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2003F" w14:textId="11ECAFE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戴晨枫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05B5D" w14:textId="09E2A6AC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3920DF92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668" w14:textId="3995790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831BC" w14:textId="402443E6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20221185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8E02C" w14:textId="4A4D9D61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湿热条件下超薄磨耗层用胶结料性能研究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CE0F6" w14:textId="1E9B6F60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陈磊磊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F0347" w14:textId="4C0C873F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杜孟泽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D8054" w14:textId="5720D419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42595FC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A844" w14:textId="365083F1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604D5" w14:textId="17AD5FC5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20220445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427D6" w14:textId="713FC0E9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复杂环境下交通视频小目标检测技术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0906" w14:textId="35D89B43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BDB35" w14:textId="51C9337A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崔一凡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56AA7" w14:textId="394B2D4F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5EA1982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8D1D" w14:textId="49E28732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946F6" w14:textId="2EC8BCDE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20220076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41267" w14:textId="6602598D" w:rsidR="00390055" w:rsidRDefault="00390055" w:rsidP="00390055">
            <w:pPr>
              <w:widowControl/>
              <w:ind w:firstLineChars="0" w:firstLine="0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建筑固废材料在道路结构中的循环利用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B462" w14:textId="03326C50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F11ED" w14:textId="4071F6BB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冯天骋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FBAE4" w14:textId="14161442" w:rsidR="0039005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032161D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E44CE" w14:textId="1269706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907D" w14:textId="6F132A3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20220087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DFCC8" w14:textId="4D477F5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环氧沥青增韧技术研究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73151" w14:textId="4AEDBE2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ADCC" w14:textId="1DA557F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耿玉琪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71586" w14:textId="2E13D25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214F89C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241E1" w14:textId="720A77E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61BFE" w14:textId="6B2D024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20220326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CEC83" w14:textId="38BD9D0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居民时空活动成本视角下的城市土地利用与交通网络协同优化研究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A4691" w14:textId="5D3D448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付晓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1EE82" w14:textId="127B7B2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卞一乐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7D627" w14:textId="4978129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4915593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5A1EA" w14:textId="16A6101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142D4" w14:textId="262FC41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20220151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C164" w14:textId="11832A36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多源信息环境下道路交通事故应急处理关键技术与设备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0F543" w14:textId="6FF70A6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E06AB" w14:textId="7356A80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廖耕唯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2CD93" w14:textId="680C753E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6846E1F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9001" w14:textId="7BC406E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6315" w14:textId="27684F0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60BFA" w14:textId="67ABC3F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共享单车数据驱动下的地铁站点公交接驳线路设计研究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A8698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陈景旭</w:t>
            </w:r>
          </w:p>
          <w:p w14:paraId="3C06264D" w14:textId="345A4C3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陈学武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81F74" w14:textId="072A890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B89EC" w14:textId="40FAC1B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0519AC2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7F2FD" w14:textId="2A4A209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18C1C" w14:textId="05D7FAC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20220147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8CA7E" w14:textId="49BD9730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基于订舱数据的危险品运输漏报问题研究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D16B7" w14:textId="095DEAE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陈景旭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D3F9A" w14:textId="730A3B7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李若汐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DB79B" w14:textId="6EE5419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435DDF4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DE494" w14:textId="78D0215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6D323" w14:textId="6A976AD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EC999" w14:textId="4DEA9FA2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AR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的移动场馆导览系统设计与开发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8AB01" w14:textId="3CFAE86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汤君友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51696" w14:textId="00B2E6D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童于轲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04E70" w14:textId="6C11669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61353A5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B704D" w14:textId="639B9EB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FF4B8" w14:textId="6A4E0EF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20220743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BF9E8" w14:textId="4FA0B2D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基于客流聚集机制的轨道交通车站智能通风方式研究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F198F" w14:textId="62F974E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张林锋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45C31" w14:textId="1706FF3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18416" w14:textId="72988B2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796BEFA8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C59FF" w14:textId="642558A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57A88" w14:textId="0278A78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20220190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86A8" w14:textId="69BFF71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基于结构方程模型的群体路径选择信息接受度研究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C86F1" w14:textId="0477937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周博见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18FF6" w14:textId="7A60FFB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杨雅婷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CA3FC" w14:textId="611E9C0C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7487EC9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5FC90" w14:textId="07C6EE0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6F5F4" w14:textId="763FE8B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8315" w14:textId="0CD0E798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镇村预约响应智能公交出行系统模型及仿真研究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5D9A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李铁柱</w:t>
            </w:r>
          </w:p>
          <w:p w14:paraId="72EF96C4" w14:textId="5D80BD4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于新莲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CABF" w14:textId="2EEB237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白杨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9F0CE" w14:textId="6E556C9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55F4C6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B7FCC" w14:textId="75A5BFC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2782C" w14:textId="0DBB722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F943" w14:textId="6B18172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典型交通运输场景下数字孪生系统构建技术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F71E8" w14:textId="163D98E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李志斌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1A0B4" w14:textId="541F861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杨沈凌锐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07E9" w14:textId="68605794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38C644B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33F06" w14:textId="72BB3B9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8BB8" w14:textId="58683F0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D0B6" w14:textId="3247CAFD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基于北斗的疫情防控精准时空信息服务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C98CE" w14:textId="074309A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于先文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EE3A4" w14:textId="31D618E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于浚清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C506" w14:textId="29A3E501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6EAA966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793B3" w14:textId="13E8F05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A04BB" w14:textId="7D86D39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20220200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5772" w14:textId="38717C50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自动驾驶货车最优队列及其对桥梁结构安全分析研究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B7E44" w14:textId="74BAE52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周小燚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C5FB" w14:textId="40F5C5B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龚磊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2E868" w14:textId="0F9521B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35A7BE50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B9BA" w14:textId="6A58D1C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6DE3A" w14:textId="2FAEA7F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20221194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1FBF" w14:textId="5A6E8832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基于智能手机的测量型计算器的开发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6E9EF" w14:textId="5D6BBB5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闻道秋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3FEE" w14:textId="08FF800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王嫣然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5996" w14:textId="673A6455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653B262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CCF56" w14:textId="6C75BF5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B12FF" w14:textId="4CE0657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20220221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4AB1D" w14:textId="57A0570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热敏量子点改性沥青的温度响应光谱特性及调温机理研究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52F47" w14:textId="3D384DA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胡建英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BC63" w14:textId="34073DB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董竞泽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F1D12" w14:textId="4627F356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45ADEC4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DF05" w14:textId="7C3BA32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F7A6A" w14:textId="14D80EC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20221649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05CD" w14:textId="3FBB5B4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AR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技术的室内引导系统研究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8CBF" w14:textId="11A8B59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芮一康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B5E39" w14:textId="104B27B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李宇豪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A5438" w14:textId="05AEF7A6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0E9AA7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EE512" w14:textId="16EF3B4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6A5A0" w14:textId="2E3E6FD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20221317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CCCE8" w14:textId="2C5664D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面向高速公路自由流收费模式的车辆感知技术研究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DBBB2" w14:textId="0966CFF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赵池航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66638" w14:textId="4844097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王巳熙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C41EC" w14:textId="245F40C5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11CE5BA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65C2" w14:textId="72C1F57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584BD" w14:textId="752D28C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22884" w14:textId="6082136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基于高分遥感影像的光伏可开发地表精准识别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3256" w14:textId="792EA6A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田馨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CD3AD" w14:textId="0DBD931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雷君晗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163CC" w14:textId="7544988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7431313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0027F" w14:textId="15F3054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C8545" w14:textId="3CC0BB9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20221511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19EAE" w14:textId="48E9485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群体行为对个人路径选择的影响机理研究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1415E" w14:textId="38897CE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周博见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589EA" w14:textId="0D88E24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武怡明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8BCE2" w14:textId="639BB659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600054B4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FAC2C" w14:textId="271DC12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CFFF5" w14:textId="575DF1D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20221432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42A08" w14:textId="4A13D7D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典型的交通运输场景下数字孪生系统构建技术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2815" w14:textId="764B396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李志斌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789CB" w14:textId="3EE6F5E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黄鑫业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DF442" w14:textId="67AF6FB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69F07D0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573C" w14:textId="3B8862B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5441B" w14:textId="3D74303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20220309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29933" w14:textId="2D6AF956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基于激光雷达的信号交叉口车辆轨迹提取与安全评估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C07C0" w14:textId="7BEC310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郭延永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242DE" w14:textId="2F21E31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杜权吉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C0AA1" w14:textId="505E85B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5952927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88A3F" w14:textId="7A3EF27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C6887" w14:textId="421295E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20220450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2F47C" w14:textId="5E0D3B2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基于出租车轨迹数据的公交线路生成及运营优化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DDAD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于新莲</w:t>
            </w:r>
          </w:p>
          <w:p w14:paraId="2E8A130A" w14:textId="757C15C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陈景旭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91FE2" w14:textId="345B7A2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李昊彬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CBE3" w14:textId="553CB87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6743A45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8D4C3" w14:textId="5BE9D5F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72344" w14:textId="34694F4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20220032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0CD28" w14:textId="47134A5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江苏省干线公路建设碳排放评价模型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B4F20" w14:textId="4A177C2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李铁柱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73F10" w14:textId="0203369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蒋思雨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2ABF" w14:textId="63DFB9EE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053AA5E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5B931" w14:textId="34C1564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4DC3" w14:textId="603A913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20220428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A1E2F" w14:textId="41E24612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考虑数据环境不确定性的区域信号优化控制机理研究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4E3F0" w14:textId="20A6FEE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俞灏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9597C" w14:textId="418CA52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喻晨骏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AC816" w14:textId="18ECB9D4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0711312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1AFB" w14:textId="7818499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6F263" w14:textId="4BA8917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20220179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ACB0" w14:textId="1CE1B3A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连申线航道板桩护岸破坏原因及修复技术研究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A4FE" w14:textId="19B6390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郝建新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481F0" w14:textId="7EB6AB3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许起航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899C" w14:textId="4CA1AFB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02CB8BD3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55481" w14:textId="56CD327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7D731" w14:textId="40D254F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20221002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7563B" w14:textId="60132DD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面向多场景应用的行人视频检测系统开发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3F0B2" w14:textId="5AD1CF2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金诚杰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5BFA5" w14:textId="3E05847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姚雪健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5F4C2" w14:textId="311E3386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62E1C1F2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CCDB" w14:textId="19154FF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D809" w14:textId="74B73C3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20221212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6A004" w14:textId="348D0CC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MaaS</w:t>
            </w: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背景下面向系统最优的多类别车辆路径诱导系统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5B5FD" w14:textId="222FF43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李大韦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35A0A" w14:textId="24B8346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陈璨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21522" w14:textId="6EAB753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75A79F98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A3FDA" w14:textId="61A905E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046FE" w14:textId="49C002A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20221007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04BFA" w14:textId="66329E54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城市多模式交通网运行仿真系统平台开发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7728" w14:textId="3EF0D84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王昊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225C" w14:textId="38A6EF5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朱天宇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1DB51" w14:textId="42BCC181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1E2E3FF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27D16" w14:textId="2C53521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57A01" w14:textId="7739CA7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20221245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63702" w14:textId="7F19A8A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江苏内河航道网船舶交通运输特征研究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F5563" w14:textId="1667CBB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廖鹏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BBD03" w14:textId="26FFC6A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袁楚阳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EF448" w14:textId="5E585BE3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CB5021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94125" w14:textId="138135E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514CA" w14:textId="3D741EC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20220349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B5608" w14:textId="2ACE722B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V2X</w:t>
            </w: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背景下交通事件的路径诱导与信号控制协同优化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06A25" w14:textId="4CFEB15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李大韦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BD06" w14:textId="61E628A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李书旸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44FC4" w14:textId="7EC9EE2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5465F09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D4DA5" w14:textId="5EFD372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89C5D" w14:textId="55B2648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20221260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38B6D" w14:textId="37C7BBC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面向步行设施监测的全自动巡逻机器人研制与应用研究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C729" w14:textId="047AA8B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施晓蒙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D65C3" w14:textId="70A83B6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季承志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5929B" w14:textId="23C13996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2D63AF4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BB81B" w14:textId="3338DBE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C930" w14:textId="00FB584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20221689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0710" w14:textId="4576537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集装箱船舶抵港时间不均匀条件下泊位调度优化研究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4B55F" w14:textId="676CD47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徐宿东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EDF12" w14:textId="5520F06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欧阳沁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07C0D" w14:textId="46CB01F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EDA6CD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8053E" w14:textId="2758405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E132F" w14:textId="6BB3078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20220037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2CEFC" w14:textId="4E342EF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网联环境下机场场面交通协同运行机理与模型研究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B7C61" w14:textId="42FA95A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施晓蒙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F5F1F" w14:textId="224C961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谭康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0DF7D" w14:textId="75182039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1ACC931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F4BCE" w14:textId="7FA9689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D881" w14:textId="6F26C97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20221160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AF52" w14:textId="3E0AF32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直立式护岸结构生态友好型设计及应用研究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BAA31" w14:textId="451E153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郝建新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CE5A1" w14:textId="2E211C8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张凯迪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246E" w14:textId="41471E7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61C1CF2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8809" w14:textId="211EC6B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6A155" w14:textId="475115D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20220243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7E81C" w14:textId="0CBF403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非紧急条件下的行人路径选择机理研究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056C8" w14:textId="200FE59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金诚杰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E23FB" w14:textId="1CE7704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寇辰璐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7082F" w14:textId="60688DC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67E8764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53ACC" w14:textId="34BA548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D9B53" w14:textId="75CB23E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20221185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C7240" w14:textId="0D2CC25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地表径流影响下的污染物输移及溯源研究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7FCCF" w14:textId="0928354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耿艳芬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58D4" w14:textId="6690F56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王逸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EAFBC" w14:textId="2614D1C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58DD24A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F0186" w14:textId="6B4A07D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A4932" w14:textId="62235FF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20221573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6E2FF" w14:textId="02263226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基于概化模型的城市内涝影响研究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F36B0" w14:textId="0E5E88F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耿艳芬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1E710" w14:textId="5BBA19B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李梓昊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24A9" w14:textId="07BFC29E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6EE3AF9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3DBE" w14:textId="121C083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E78A4" w14:textId="0D788C9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20220480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0485" w14:textId="64B66F4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城市轨道交通列车衔接优化研究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2D18" w14:textId="45D791E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过秀成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D632" w14:textId="7A05B4C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钱芝琳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2C42" w14:textId="6299D14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4AEE92D2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56A30" w14:textId="5875087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77DFE" w14:textId="47F4BF9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20220271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48DA" w14:textId="1366A50D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ROS</w:t>
            </w: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平台的智能网联小车队列控制研究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C82EC" w14:textId="63D6A91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王昊、董长印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78CA0" w14:textId="3D22524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熊卓智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A9763" w14:textId="6123D4BE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6430B94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364AC" w14:textId="1CD2A42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E0EA" w14:textId="68BBC6C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20220177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66752" w14:textId="06C5E810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全息环境下机场场道交通冲突识别与消解方法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68770" w14:textId="7164558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张健、施晓蒙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69493" w14:textId="3131D9D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张可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B0C7" w14:textId="36A56806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23ED3D4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C3B7" w14:textId="57F1689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1250A" w14:textId="607FA13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20220479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B725" w14:textId="1B58A216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八车道高速公路基本路段施工区拥堵机理研究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B6FF" w14:textId="324ED71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过秀成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52317" w14:textId="159DA66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eastAsia="notosanshans" w:cs="Times New Roman"/>
                <w:color w:val="000000"/>
                <w:kern w:val="0"/>
                <w:szCs w:val="21"/>
                <w:lang w:bidi="ar"/>
              </w:rPr>
              <w:t>章纪泽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E3A7" w14:textId="0294705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DFB0E0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4D529" w14:textId="6345D6D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27636" w14:textId="4FFB2DC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20220328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DDA2C" w14:textId="7218E3D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大型桥梁监测大数据处理与多指标异常预警方法研究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8BAAB" w14:textId="77777777" w:rsidR="00390055" w:rsidRDefault="00390055" w:rsidP="00390055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任远</w:t>
            </w:r>
          </w:p>
          <w:p w14:paraId="44A79AAF" w14:textId="5E4E01C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黄侨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5F719" w14:textId="71A6BFA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金瑶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57DE1" w14:textId="635B07E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6D928D5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72FD1" w14:textId="0951127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21ACC" w14:textId="4A430BE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20221283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AF4F4" w14:textId="092C823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AIS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的航道桥梁船舶运行轨迹状态预测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3FD40" w14:textId="0B8C8E5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王文炜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7341A" w14:textId="2A3E4E7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刘星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69799" w14:textId="364A0CB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D4847C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61F40" w14:textId="063D1BF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99478" w14:textId="60CA088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20221646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9E9A" w14:textId="41B65B4B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基于多人在线交互仿真的步行设施合流区行人流主动干预策略研究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918D4" w14:textId="77777777" w:rsidR="00390055" w:rsidRDefault="00390055" w:rsidP="00390055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叶智锐</w:t>
            </w:r>
          </w:p>
          <w:p w14:paraId="5F9E6012" w14:textId="229A228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施晓蒙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8827B" w14:textId="0E2C7B8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胡哲敏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90C2" w14:textId="51D5C6DB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1BEBB3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68D4F" w14:textId="7166C54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7FED2" w14:textId="737A585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20220042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78014" w14:textId="379C1CEF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钢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混组合连续箱梁桥负弯矩区桥面板抗裂方法研究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452D" w14:textId="7B0EC52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吴文清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94E2" w14:textId="00AD67B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程涵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F6B29" w14:textId="4949505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23CAFC4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2296" w14:textId="0EABC40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C1E3" w14:textId="3788ED7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20220374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A02CD" w14:textId="1B0B24A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基于手机智能传感的桥梁运营状态结构动力学识别评估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2413" w14:textId="15899C7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朱逸尘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6D02F" w14:textId="5B4468D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龚恒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D6866" w14:textId="1C9CD429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08DB93A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D06EF" w14:textId="6E8C556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FE22D" w14:textId="04C673E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20220420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D301" w14:textId="4C58B84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智能网联环境下高占有率（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HOV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）车道复用方法研究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FB477" w14:textId="02A1B24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华雪东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B10AB" w14:textId="1041937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张静雨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B6F59" w14:textId="4783E13E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4EADED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C6434" w14:textId="18B60D5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D065E" w14:textId="4CEA94B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20220818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A1812" w14:textId="5E58DDD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基于路灯灯色变化的夜间行人安全过街系统设计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A2ECC" w14:textId="1243706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胡晓健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23428" w14:textId="403AE29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张雨杨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7B9AC" w14:textId="2964D1C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5AE8E7D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3B266" w14:textId="1B2B8FD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FDA3A" w14:textId="4D42AC5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20220739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E7EA" w14:textId="11D987CE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工业化桥梁制造质量智能化监控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FE28" w14:textId="613B9E4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熊文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73200" w14:textId="4734360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杨奇霖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124C" w14:textId="2C981EA3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7388D59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22095" w14:textId="7138EF0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8BDEF" w14:textId="630DE0C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20220825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B5071" w14:textId="2675DCCF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基于时间序列数据的停车占有率预测与聚类方法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D7FE" w14:textId="12A4BDD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顾子渊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FF60D" w14:textId="5514271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周鼎淯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F3534" w14:textId="62DC203D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21CBCEB0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0469" w14:textId="3037094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E0D49" w14:textId="7ECBDF1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20221248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5487" w14:textId="6E3B06EB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温度对斜拉桥索力识别影响探究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A2ED" w14:textId="6985515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朱彦洁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21672" w14:textId="3A8E6D1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殷铭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DDAC" w14:textId="31CDB9E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49D8C45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504CD" w14:textId="4A6AEC7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5F9E8" w14:textId="2D15E29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20220031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14224" w14:textId="3BA38B49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聚合物稳定化再生混凝土骨料研究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31CE5" w14:textId="0C2338B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何欢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8516A" w14:textId="3E43FCC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李伊娜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80947" w14:textId="3C60879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2ABD7FB6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1AF8D" w14:textId="02FF442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87B8E" w14:textId="0ED3FD6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20220574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8CD6D" w14:textId="75AC72E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再生混凝土骨科振动密实动力学及微观力学机理研究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DBC72" w14:textId="73C069F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何欢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31FFA" w14:textId="37AD4FF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欧阳和瀛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AD5C" w14:textId="5E3D7A33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2E251E5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92210" w14:textId="15E5CC8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C9B74" w14:textId="5A91200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20220029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46A3C" w14:textId="0C86DEF3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能源地下结构热行为研究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695E" w14:textId="2D23D66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张国柱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338BB" w14:textId="52E5549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王铖轩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421E4" w14:textId="7785DD0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05038514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ABD42" w14:textId="2BE5354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B8742" w14:textId="421BD8D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20220152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0D999" w14:textId="415B412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气动振杆密实法处理软黏土层与液化土层交互地基的模型试验研究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8AEB4" w14:textId="64DEFE6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杜广印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0D6E" w14:textId="59D1DC8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刘骅锐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6E6DC" w14:textId="1158744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46642D3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50D2E" w14:textId="1339155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79167" w14:textId="1E283C7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20220392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1E146" w14:textId="08A4644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面向智能网联车与人驾车混合交通流的拥堵收费模型研究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C37DD" w14:textId="25A85A8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7CF75" w14:textId="46A5B93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陈言巽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A1DB" w14:textId="09718F94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558A32D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9A74" w14:textId="0FF5A2A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00BF6" w14:textId="1861463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20220344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7C291" w14:textId="66CFA91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基于机器视觉的结构位移识别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02B96" w14:textId="47977E0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4FD73" w14:textId="19CB7B4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林致准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BE417" w14:textId="649DD4B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1D2B3DA7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DAFA3" w14:textId="5D6E6D0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7BCE8" w14:textId="13C44BF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20220796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6EF12" w14:textId="6CA2295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组合结构桥面系局部应力分析与抗裂性研究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E3066" w14:textId="2419428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38EFF" w14:textId="78191C6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韩卓尔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1BF0E" w14:textId="15F55F6C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09AB81C4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E0AC" w14:textId="705ACAB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FF861" w14:textId="71D2904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20220216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8F89" w14:textId="35F605AE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面向综合枢纽的区域灵活性公交调度模型研究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73CA1" w14:textId="3A44B0D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DDFBB" w14:textId="7841E12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陈单涛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CA58" w14:textId="05F6B20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02B5D0DC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DEFFB" w14:textId="661FA86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C375E" w14:textId="2A3EF63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20220495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4DA0E" w14:textId="4C79813D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基于机器学习的桥梁结构状态评估与安全预警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E1ACF" w14:textId="6C5FDD6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朱逸尘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75B3A" w14:textId="34BD5C8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袁文立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3ACB8" w14:textId="6418938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4993BD7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3C60" w14:textId="678C035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E80C" w14:textId="123F0FF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20221404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F58A" w14:textId="1854670D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营运性机动车司机生态驾驶水平评价系统设计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C9F87" w14:textId="79021BE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涂然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0C333" w14:textId="60F5B0B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于曜烽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D6E78" w14:textId="1DE0975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3F37AD0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98B0D" w14:textId="0168A92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84A5E" w14:textId="4C88DB5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20221472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9A70E" w14:textId="3954167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低净空条件下的接杆粉喷技术研与工程应用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92AF" w14:textId="69EE95F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章定文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A322B" w14:textId="00FD050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汪乘以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3795C" w14:textId="4C1AB16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61076DDD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B66D6" w14:textId="272DE56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0186" w14:textId="05B753B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20220505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84D17" w14:textId="65122E80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面向高碳出行个体的绿色出行激励机制研究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EC63E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涂然</w:t>
            </w:r>
          </w:p>
          <w:p w14:paraId="7FB25C45" w14:textId="5157F5A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吴辰旸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B913" w14:textId="36785CF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陈若瑜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B1166" w14:textId="3714C397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01860654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A234" w14:textId="26C68F0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1ACCF" w14:textId="429434C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20220554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F6E39" w14:textId="4AB941C2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增强现实下场馆室内导览系统的开发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43F33" w14:textId="401C814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汤君友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94DBD" w14:textId="209927F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王文心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06B4" w14:textId="4993808C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0CC4660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D7D51" w14:textId="2A694F5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D33C3" w14:textId="2E9DE82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20220207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7B30B" w14:textId="7AE0AC7C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城市快速路匝道控制算法测试基准化工具开发与应用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7E11" w14:textId="1845FC5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韩雨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D408B" w14:textId="4FEE9A0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吴佳睿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03B1" w14:textId="3AB7459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02DC0CE5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0F3C" w14:textId="2515148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15D11" w14:textId="0F96F0A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20220609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C4114" w14:textId="2C9A2948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无信号过街通道驾驶员与行人风险感知研究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93EF6" w14:textId="312E6C0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李豪杰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11AAB" w14:textId="5CF2025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王谞骁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C78D" w14:textId="23F482D3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5CC6281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76829" w14:textId="34C2754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3DBDC" w14:textId="4B514C6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20220705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6597F" w14:textId="08ECE21D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地铁隧道施工诱发低承台桩基承载特性演化规律研究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170E" w14:textId="02AB2C1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徐敬民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5D96" w14:textId="7BC6E84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贺岩昊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13BE" w14:textId="764BA680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7EC9D141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639C" w14:textId="2319CCEB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1C4E" w14:textId="18CA1D6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20220786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C4DD" w14:textId="1CD5C92A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考虑纯电动公交配电与电能供给平衡的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网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源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复合网络建模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A14BF" w14:textId="5093093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AC1A6" w14:textId="33D4EB8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吴沛优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3DB1D" w14:textId="4F3F7223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6DE64AE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DB635" w14:textId="2FD7245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3D204" w14:textId="0A5C798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20220670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CB738" w14:textId="18AE0D14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外卖配送电动车智能换电设施布局优化研究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DE265" w14:textId="6838691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季彦婕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30AB1" w14:textId="57258E3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沈维滢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E0583" w14:textId="3F47C75C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77FD67D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6C38" w14:textId="6B99A19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57F94" w14:textId="56CDF0E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20221195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C256F" w14:textId="359ECF3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基于机器学习模型的高速公路网交通状态估计分析系统开发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4F6E7" w14:textId="288044E7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丁璠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0E51D" w14:textId="5BE0162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金智豪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28AA3" w14:textId="3FB7F24F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09F6D49A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611D4" w14:textId="7FD9E63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C0C3" w14:textId="3EBFA86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20220148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DF55F" w14:textId="59AC01AF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考虑个人碳减排的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MaaS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套餐设计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96BFE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吴辰旸</w:t>
            </w:r>
          </w:p>
          <w:p w14:paraId="76BB1300" w14:textId="6840CBC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涂然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4F0DF" w14:textId="18D7AA8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凌雨辰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956E1" w14:textId="0ED78B0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50AB8E3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6E0C6" w14:textId="65622DBD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FB0D" w14:textId="24B6C1B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20220872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0E382" w14:textId="12321878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公共交通系统与人的交互关系研究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以南京公共交通为例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DE80" w14:textId="26E173A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鲍琼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8B109" w14:textId="321ED97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徐亚峰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C8CA0" w14:textId="7DFD6C92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</w:tr>
      <w:tr w:rsidR="00390055" w14:paraId="5EE71A8C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CE29A" w14:textId="0281907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E0503" w14:textId="648A41A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20220648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3207A" w14:textId="2704F10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原位激发微生物矿化处理重金属污染砂土的机理和应用研究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1C0BC" w14:textId="039F0863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蒋宁俊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D307" w14:textId="071180F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朱鑫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6824" w14:textId="3E283679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+</w:t>
            </w:r>
          </w:p>
        </w:tc>
      </w:tr>
      <w:tr w:rsidR="00390055" w14:paraId="58913D89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25528" w14:textId="3F8EFE4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9D9BE" w14:textId="458CD2F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20220815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0B51" w14:textId="4685AAF7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高密度电阻率成像技术在非水相污染物空间分布追踪中应用研究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EC3B" w14:textId="10FC94C8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章定文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46A0D" w14:textId="44E48855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肖宗诚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54DA9" w14:textId="27BE99CC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48DC4798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29566" w14:textId="6BBE4269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A41B9" w14:textId="0E4F104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20221246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81D9E" w14:textId="0A2F4C42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基于微观动力学参数的高速公路复杂特征路段事故风险识别方法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EDD8" w14:textId="538D2DC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何杰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56132" w14:textId="6A2144A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陈彦铭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E7A08" w14:textId="561EF8C8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0E61FE9F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5F05" w14:textId="7D06ABB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23A1" w14:textId="19532744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20220068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07EAC" w14:textId="26160D75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基于移动终端的驾驶人行为风险评价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8C9C" w14:textId="370F0C5C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沈永俊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72DE4" w14:textId="5759EA81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郑楠芳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48EA" w14:textId="7D3AEA0B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390055" w14:paraId="3D0D98BB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C36C" w14:textId="03F6187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2DFC7" w14:textId="2F8642D6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20220093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F8B17" w14:textId="4CBEDBC4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基于视频结构化的过街行人行为感知与安全度评估系统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7DB3A" w14:textId="5101C7BE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胡晓健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333C" w14:textId="4C58A02F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李云鹏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65AE" w14:textId="58319C95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 w:rsidR="00390055" w14:paraId="59FB31EE" w14:textId="77777777" w:rsidTr="003900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91393" w14:textId="1314913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0DFD7" w14:textId="7F0614F2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20220009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83B76" w14:textId="275E7B01" w:rsidR="00390055" w:rsidRPr="00752AB5" w:rsidRDefault="00390055" w:rsidP="00390055">
            <w:pPr>
              <w:widowControl/>
              <w:ind w:firstLineChars="0" w:firstLine="0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个体出行行为决策协同建模方法研究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AF33" w14:textId="77777777" w:rsidR="0039005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鲍琼</w:t>
            </w:r>
          </w:p>
          <w:p w14:paraId="1C8DD71D" w14:textId="4BCB2F90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沈永俊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244B0" w14:textId="4CEC80DA" w:rsidR="00390055" w:rsidRPr="00752AB5" w:rsidRDefault="00390055" w:rsidP="00390055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Times New Roman"/>
                <w:color w:val="000000"/>
                <w:szCs w:val="21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21"/>
                <w:lang w:bidi="ar"/>
              </w:rPr>
              <w:t>付清浩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1BC8D" w14:textId="6161CD2B" w:rsidR="00390055" w:rsidRPr="00752AB5" w:rsidRDefault="00C51D36" w:rsidP="00390055">
            <w:pPr>
              <w:widowControl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</w:tbl>
    <w:p w14:paraId="6E219725" w14:textId="77777777" w:rsidR="00592380" w:rsidRDefault="00592380">
      <w:pPr>
        <w:ind w:firstLine="420"/>
      </w:pPr>
    </w:p>
    <w:sectPr w:rsidR="00592380" w:rsidSect="003900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hans">
    <w:altName w:val="AMGD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A9"/>
    <w:rsid w:val="00390055"/>
    <w:rsid w:val="004276BF"/>
    <w:rsid w:val="00460AFC"/>
    <w:rsid w:val="00592380"/>
    <w:rsid w:val="00752AB5"/>
    <w:rsid w:val="00B01BA9"/>
    <w:rsid w:val="00C51D36"/>
    <w:rsid w:val="00C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D5F7"/>
  <w15:chartTrackingRefBased/>
  <w15:docId w15:val="{C201C17E-A2CE-47EB-8FB7-49A9602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B5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752AB5"/>
    <w:rPr>
      <w:rFonts w:ascii="宋体" w:eastAsia="宋体" w:hAnsi="宋体" w:cs="宋体" w:hint="eastAsia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qFormat/>
    <w:rsid w:val="00752AB5"/>
    <w:rPr>
      <w:rFonts w:ascii="宋体" w:eastAsia="宋体" w:hAnsi="宋体" w:cs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51">
    <w:name w:val="font51"/>
    <w:basedOn w:val="a0"/>
    <w:qFormat/>
    <w:rsid w:val="00752AB5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21">
    <w:name w:val="font21"/>
    <w:basedOn w:val="a0"/>
    <w:rsid w:val="00752AB5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752AB5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澳</dc:creator>
  <cp:keywords/>
  <dc:description/>
  <cp:lastModifiedBy>李 澳</cp:lastModifiedBy>
  <cp:revision>2</cp:revision>
  <dcterms:created xsi:type="dcterms:W3CDTF">2021-12-06T10:36:00Z</dcterms:created>
  <dcterms:modified xsi:type="dcterms:W3CDTF">2021-12-06T11:35:00Z</dcterms:modified>
</cp:coreProperties>
</file>